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55A" w:rsidRDefault="00E6155A" w:rsidP="00E6155A">
      <w:pPr>
        <w:jc w:val="center"/>
        <w:rPr>
          <w:rFonts w:ascii="Trebuchet MS" w:hAnsi="Trebuchet MS"/>
          <w:color w:val="FF0000"/>
          <w:sz w:val="40"/>
          <w:szCs w:val="40"/>
        </w:rPr>
      </w:pPr>
      <w:r w:rsidRPr="00E6155A">
        <w:rPr>
          <w:rFonts w:ascii="Trebuchet MS" w:hAnsi="Trebuchet MS"/>
          <w:color w:val="FF0000"/>
          <w:sz w:val="40"/>
          <w:szCs w:val="40"/>
        </w:rPr>
        <w:t xml:space="preserve">Bibliografía de Problemas Sociales </w:t>
      </w:r>
    </w:p>
    <w:p w:rsidR="0045060D" w:rsidRPr="00E6155A" w:rsidRDefault="00E6155A" w:rsidP="00E6155A">
      <w:pPr>
        <w:jc w:val="center"/>
        <w:rPr>
          <w:rFonts w:ascii="Trebuchet MS" w:hAnsi="Trebuchet MS"/>
          <w:color w:val="FF0000"/>
          <w:sz w:val="40"/>
          <w:szCs w:val="40"/>
        </w:rPr>
      </w:pPr>
      <w:proofErr w:type="gramStart"/>
      <w:r w:rsidRPr="00E6155A">
        <w:rPr>
          <w:rFonts w:ascii="Trebuchet MS" w:hAnsi="Trebuchet MS"/>
          <w:color w:val="FF0000"/>
          <w:sz w:val="40"/>
          <w:szCs w:val="40"/>
        </w:rPr>
        <w:t>y</w:t>
      </w:r>
      <w:proofErr w:type="gramEnd"/>
      <w:r w:rsidRPr="00E6155A">
        <w:rPr>
          <w:rFonts w:ascii="Trebuchet MS" w:hAnsi="Trebuchet MS"/>
          <w:color w:val="FF0000"/>
          <w:sz w:val="40"/>
          <w:szCs w:val="40"/>
        </w:rPr>
        <w:t xml:space="preserve"> Económicos de México</w:t>
      </w:r>
    </w:p>
    <w:p w:rsidR="0092467E" w:rsidRPr="007C7F8F" w:rsidRDefault="007D2EB1" w:rsidP="007C7F8F">
      <w:pPr>
        <w:pStyle w:val="Prrafodelist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bookmarkStart w:id="0" w:name="_GoBack"/>
      <w:bookmarkEnd w:id="0"/>
      <w:r w:rsidRPr="007C7F8F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 xml:space="preserve">Ayala s., A. (2014). Nuevas avenidas de la democracia contemporánea. México: UNAM. </w:t>
      </w:r>
      <w:r w:rsidRPr="007C7F8F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 xml:space="preserve">[En línea]. [Consultado 26 de agosto del 2021]. </w:t>
      </w:r>
      <w:r w:rsidRPr="007C7F8F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En: https://archivos.juridicas.unam.mx/www/bjv/libros/8/3677/29.pdf</w:t>
      </w:r>
    </w:p>
    <w:p w:rsidR="007C7F8F" w:rsidRDefault="007C7F8F">
      <w:pPr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</w:pPr>
    </w:p>
    <w:p w:rsidR="0092467E" w:rsidRPr="007C7F8F" w:rsidRDefault="0033714B" w:rsidP="007C7F8F">
      <w:pPr>
        <w:pStyle w:val="Prrafodelist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7C7F8F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Castillo, D y Arzate, J. (2013). Crisis económica, pobreza y política social en México: Aportes. Revista de la Facultad de Economía. BUAP. Año XVIII No. 47. [En línea]. [Consultado 26 de agosto del 2021]. En: http://www.eco.buap.mx/aportes/revista/47%20Ano%20XVIII%20Numero%2047,%20EneroAbril%20de%202013/04%20Crisis%20economica%20pobreza%20y%20politica%20social%20en%20Mexico.%20Didimo%20Castillo%20y%20Jorge%20Arzate.pdf</w:t>
      </w:r>
    </w:p>
    <w:p w:rsidR="007C7F8F" w:rsidRDefault="007C7F8F">
      <w:pPr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</w:pPr>
    </w:p>
    <w:p w:rsidR="0092467E" w:rsidRPr="007C7F8F" w:rsidRDefault="00A75CC6" w:rsidP="007C7F8F">
      <w:pPr>
        <w:pStyle w:val="Prrafodelist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7C7F8F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Constitución Política de los Estados Unidos Mexicanos. (2021). [En línea]. [Consultado 26 de agosto del 2021]. En: http://museodelasconstituciones.unam.mx/nuevaweb/constitucion/</w:t>
      </w:r>
    </w:p>
    <w:p w:rsidR="007C7F8F" w:rsidRDefault="007C7F8F">
      <w:pPr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</w:pPr>
    </w:p>
    <w:p w:rsidR="0092467E" w:rsidRPr="007C7F8F" w:rsidRDefault="00FD0BEB" w:rsidP="007C7F8F">
      <w:pPr>
        <w:pStyle w:val="Prrafodelist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7C7F8F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 xml:space="preserve">Durand, J. (2004). Ensayo teórico sobre la migración de retorno: El principio del rendimiento decreciente. Cuadernos geográficos. No. 35 (2). </w:t>
      </w:r>
      <w:proofErr w:type="spellStart"/>
      <w:r w:rsidRPr="007C7F8F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Pag</w:t>
      </w:r>
      <w:proofErr w:type="spellEnd"/>
      <w:r w:rsidRPr="007C7F8F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. 103-116. [En línea]. [Consultado 26 de agosto del 2021]. En: http://www.ugr.es/~cuadgeo/docs/articulos/035/035-006.pdf</w:t>
      </w:r>
    </w:p>
    <w:p w:rsidR="007C7F8F" w:rsidRDefault="007C7F8F">
      <w:pPr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</w:pPr>
    </w:p>
    <w:p w:rsidR="00A75CC6" w:rsidRPr="007C7F8F" w:rsidRDefault="000C5D72" w:rsidP="007C7F8F">
      <w:pPr>
        <w:pStyle w:val="Prrafodelist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7C7F8F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 xml:space="preserve">García, I. (2011). Apuntes sobre impunidad y Poder Judicial. Revista de Derechos Humanos </w:t>
      </w:r>
      <w:proofErr w:type="spellStart"/>
      <w:r w:rsidRPr="007C7F8F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Dfensor</w:t>
      </w:r>
      <w:proofErr w:type="spellEnd"/>
      <w:r w:rsidRPr="007C7F8F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 xml:space="preserve"> no.11. [En línea]. [Consultado 26 de agosto del 2021]. En: https://www.corteidh.or.cr/tablas/r27471.pdf</w:t>
      </w:r>
    </w:p>
    <w:p w:rsidR="007C7F8F" w:rsidRDefault="007C7F8F">
      <w:pPr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</w:pPr>
    </w:p>
    <w:p w:rsidR="00A75CC6" w:rsidRPr="007C7F8F" w:rsidRDefault="000B7E13" w:rsidP="007C7F8F">
      <w:pPr>
        <w:pStyle w:val="Prrafodelist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7C7F8F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 xml:space="preserve">Gómez, J. A. (2010). La migración internacional: teorías y enfoques, una mirada actual. Colombia: Semestre económico Año 13. No, 26. </w:t>
      </w:r>
      <w:proofErr w:type="spellStart"/>
      <w:r w:rsidRPr="007C7F8F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Pag</w:t>
      </w:r>
      <w:proofErr w:type="spellEnd"/>
      <w:r w:rsidRPr="007C7F8F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, 81-99. [En línea]. [Consultado 26 de agosto del 2021]. En: https://www.redalyc.org/pdf/1650/165014341004.pdf</w:t>
      </w:r>
    </w:p>
    <w:p w:rsidR="007C7F8F" w:rsidRDefault="007C7F8F">
      <w:pPr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</w:pPr>
    </w:p>
    <w:p w:rsidR="00A75CC6" w:rsidRPr="007C7F8F" w:rsidRDefault="00215C30" w:rsidP="007C7F8F">
      <w:pPr>
        <w:pStyle w:val="Prrafodelist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7C7F8F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 xml:space="preserve">Olvera, A. (2016). LA crisis política, los movimientos sociales y el futuro de la democracia en México: Revista Mexicana de Ciencias Políticas y Sociales. </w:t>
      </w:r>
      <w:r w:rsidRPr="007C7F8F">
        <w:rPr>
          <w:rFonts w:ascii="Trebuchet MS" w:eastAsia="Times New Roman" w:hAnsi="Trebuchet MS" w:cs="Times New Roman"/>
          <w:color w:val="000000"/>
          <w:sz w:val="24"/>
          <w:szCs w:val="24"/>
          <w:lang w:val="en-US" w:eastAsia="es-MX"/>
        </w:rPr>
        <w:t xml:space="preserve">UNAM </w:t>
      </w:r>
      <w:proofErr w:type="spellStart"/>
      <w:r w:rsidRPr="007C7F8F">
        <w:rPr>
          <w:rFonts w:ascii="Trebuchet MS" w:eastAsia="Times New Roman" w:hAnsi="Trebuchet MS" w:cs="Times New Roman"/>
          <w:color w:val="000000"/>
          <w:sz w:val="24"/>
          <w:szCs w:val="24"/>
          <w:lang w:val="en-US" w:eastAsia="es-MX"/>
        </w:rPr>
        <w:t>año</w:t>
      </w:r>
      <w:proofErr w:type="spellEnd"/>
      <w:r w:rsidRPr="007C7F8F">
        <w:rPr>
          <w:rFonts w:ascii="Trebuchet MS" w:eastAsia="Times New Roman" w:hAnsi="Trebuchet MS" w:cs="Times New Roman"/>
          <w:color w:val="000000"/>
          <w:sz w:val="24"/>
          <w:szCs w:val="24"/>
          <w:lang w:val="en-US" w:eastAsia="es-MX"/>
        </w:rPr>
        <w:t xml:space="preserve">. LXI. No. 226. </w:t>
      </w:r>
      <w:proofErr w:type="spellStart"/>
      <w:r w:rsidRPr="007C7F8F">
        <w:rPr>
          <w:rFonts w:ascii="Trebuchet MS" w:eastAsia="Times New Roman" w:hAnsi="Trebuchet MS" w:cs="Times New Roman"/>
          <w:color w:val="000000"/>
          <w:sz w:val="24"/>
          <w:szCs w:val="24"/>
          <w:lang w:val="en-US" w:eastAsia="es-MX"/>
        </w:rPr>
        <w:t>Pag</w:t>
      </w:r>
      <w:proofErr w:type="spellEnd"/>
      <w:r w:rsidRPr="007C7F8F">
        <w:rPr>
          <w:rFonts w:ascii="Trebuchet MS" w:eastAsia="Times New Roman" w:hAnsi="Trebuchet MS" w:cs="Times New Roman"/>
          <w:color w:val="000000"/>
          <w:sz w:val="24"/>
          <w:szCs w:val="24"/>
          <w:lang w:val="en-US" w:eastAsia="es-MX"/>
        </w:rPr>
        <w:t xml:space="preserve">. 279-295. </w:t>
      </w:r>
      <w:r w:rsidR="004E1B7C" w:rsidRPr="007C7F8F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 xml:space="preserve">[En línea]. [Consultado 26 de agosto del 2021]. </w:t>
      </w:r>
      <w:r w:rsidRPr="007C7F8F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 xml:space="preserve">En: </w:t>
      </w:r>
      <w:r w:rsidR="004C4471" w:rsidRPr="007C7F8F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http://www.revistas.unam.mx/index.php/rmcpys/article/view/53663</w:t>
      </w:r>
    </w:p>
    <w:p w:rsidR="007C7F8F" w:rsidRDefault="007C7F8F">
      <w:pPr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</w:pPr>
    </w:p>
    <w:p w:rsidR="0092467E" w:rsidRPr="007C7F8F" w:rsidRDefault="003122EC" w:rsidP="007C7F8F">
      <w:pPr>
        <w:pStyle w:val="Prrafodelist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7C7F8F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 xml:space="preserve">Rodríguez B., K. (2015). Capítulo 3. Democracia y tipos de democracia. Ciencia política: perspectiva multidisciplinaria. México: Universidad Autónoma de Nuevo León. </w:t>
      </w:r>
      <w:proofErr w:type="spellStart"/>
      <w:r w:rsidRPr="007C7F8F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Pag</w:t>
      </w:r>
      <w:proofErr w:type="spellEnd"/>
      <w:r w:rsidRPr="007C7F8F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 xml:space="preserve">, 49-66. </w:t>
      </w:r>
      <w:r w:rsidR="00B928F5" w:rsidRPr="007C7F8F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 xml:space="preserve">[En línea]. [Consultado 26 de agosto del 2021]. </w:t>
      </w:r>
      <w:r w:rsidRPr="007C7F8F">
        <w:rPr>
          <w:rFonts w:ascii="Trebuchet MS" w:eastAsia="Times New Roman" w:hAnsi="Trebuchet MS" w:cs="Times New Roman"/>
          <w:color w:val="000000"/>
          <w:sz w:val="24"/>
          <w:szCs w:val="24"/>
          <w:lang w:eastAsia="es-MX"/>
        </w:rPr>
        <w:t>En: http://eprints.uanl.mx/8477/1/Documento2.pdf</w:t>
      </w:r>
    </w:p>
    <w:sectPr w:rsidR="0092467E" w:rsidRPr="007C7F8F" w:rsidSect="007C7F8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B0A44"/>
    <w:multiLevelType w:val="hybridMultilevel"/>
    <w:tmpl w:val="03B6DB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67E"/>
    <w:rsid w:val="000B7E13"/>
    <w:rsid w:val="000C5D72"/>
    <w:rsid w:val="00215C30"/>
    <w:rsid w:val="003122EC"/>
    <w:rsid w:val="0033714B"/>
    <w:rsid w:val="0045060D"/>
    <w:rsid w:val="004C4471"/>
    <w:rsid w:val="004E1B7C"/>
    <w:rsid w:val="007C7F8F"/>
    <w:rsid w:val="007D2EB1"/>
    <w:rsid w:val="0092467E"/>
    <w:rsid w:val="00A75CC6"/>
    <w:rsid w:val="00B928F5"/>
    <w:rsid w:val="00D56888"/>
    <w:rsid w:val="00E6155A"/>
    <w:rsid w:val="00FD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2EE194-F416-4F78-BD4D-15F3BC5E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7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2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332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hogar</Company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</dc:creator>
  <cp:keywords/>
  <dc:description/>
  <cp:lastModifiedBy>fam</cp:lastModifiedBy>
  <cp:revision>15</cp:revision>
  <dcterms:created xsi:type="dcterms:W3CDTF">2021-08-26T22:30:00Z</dcterms:created>
  <dcterms:modified xsi:type="dcterms:W3CDTF">2021-08-26T23:00:00Z</dcterms:modified>
</cp:coreProperties>
</file>