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A349" w14:textId="77777777" w:rsidR="00086A79" w:rsidRDefault="00086A79" w:rsidP="00086A79">
      <w:pPr>
        <w:ind w:left="359"/>
      </w:pPr>
    </w:p>
    <w:p w14:paraId="20D1E69D" w14:textId="77777777" w:rsidR="00086A79" w:rsidRDefault="00086A79" w:rsidP="00086A79">
      <w:pPr>
        <w:pStyle w:val="Encabezado"/>
        <w:jc w:val="right"/>
        <w:rPr>
          <w:rFonts w:ascii="Trebuchet MS" w:hAnsi="Trebuchet MS" w:cs="Arial"/>
          <w:b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9F1E6" wp14:editId="77B1BEC5">
            <wp:simplePos x="0" y="0"/>
            <wp:positionH relativeFrom="column">
              <wp:posOffset>-108585</wp:posOffset>
            </wp:positionH>
            <wp:positionV relativeFrom="paragraph">
              <wp:posOffset>-347345</wp:posOffset>
            </wp:positionV>
            <wp:extent cx="1657350" cy="1076325"/>
            <wp:effectExtent l="0" t="0" r="0" b="9525"/>
            <wp:wrapSquare wrapText="bothSides"/>
            <wp:docPr id="1" name="Imagen 1" descr="PLS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SP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8" t="4027" r="68141" b="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4"/>
          <w:szCs w:val="26"/>
        </w:rPr>
        <w:t>PREPARATORIA LA SALLE DEL PEDREGAL</w:t>
      </w:r>
    </w:p>
    <w:p w14:paraId="2F88C644" w14:textId="77777777" w:rsidR="00086A79" w:rsidRDefault="00086A79" w:rsidP="00086A79">
      <w:pPr>
        <w:pStyle w:val="Encabezado"/>
        <w:jc w:val="right"/>
        <w:rPr>
          <w:rFonts w:ascii="Trebuchet MS" w:hAnsi="Trebuchet MS" w:cs="Arial"/>
          <w:b/>
          <w:sz w:val="24"/>
          <w:szCs w:val="26"/>
        </w:rPr>
      </w:pPr>
      <w:r>
        <w:rPr>
          <w:rFonts w:ascii="Trebuchet MS" w:hAnsi="Trebuchet MS" w:cs="Arial"/>
          <w:b/>
          <w:sz w:val="24"/>
          <w:szCs w:val="26"/>
        </w:rPr>
        <w:t>Clave de Incorporación 1166</w:t>
      </w:r>
    </w:p>
    <w:p w14:paraId="2D2ADF25" w14:textId="77777777" w:rsidR="00086A79" w:rsidRDefault="00086A79" w:rsidP="00086A79">
      <w:pPr>
        <w:pStyle w:val="Encabezado"/>
        <w:rPr>
          <w:rFonts w:ascii="Trebuchet MS" w:hAnsi="Trebuchet MS"/>
        </w:rPr>
      </w:pPr>
    </w:p>
    <w:p w14:paraId="60BF4A02" w14:textId="77777777" w:rsidR="00086A79" w:rsidRPr="00D23DB4" w:rsidRDefault="00086A79" w:rsidP="00086A79">
      <w:pPr>
        <w:spacing w:before="120" w:after="120" w:line="240" w:lineRule="auto"/>
        <w:ind w:firstLine="1134"/>
        <w:jc w:val="center"/>
        <w:rPr>
          <w:rFonts w:ascii="Arial" w:eastAsia="Times New Roman" w:hAnsi="Arial" w:cs="Arial"/>
          <w:b/>
          <w:lang w:eastAsia="es-ES"/>
        </w:rPr>
      </w:pPr>
    </w:p>
    <w:p w14:paraId="25871814" w14:textId="77777777" w:rsidR="00086A79" w:rsidRPr="006E2459" w:rsidRDefault="00086A79" w:rsidP="00086A79">
      <w:pPr>
        <w:spacing w:before="120" w:after="120" w:line="240" w:lineRule="auto"/>
        <w:ind w:firstLine="1134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ASIGNATURA </w:t>
      </w:r>
      <w:proofErr w:type="gramStart"/>
      <w:r>
        <w:rPr>
          <w:rFonts w:ascii="Arial" w:eastAsia="Times New Roman" w:hAnsi="Arial" w:cs="Arial"/>
          <w:b/>
          <w:lang w:val="es-ES" w:eastAsia="es-ES"/>
        </w:rPr>
        <w:t xml:space="preserve">(  </w:t>
      </w:r>
      <w:proofErr w:type="gramEnd"/>
      <w:r>
        <w:rPr>
          <w:rFonts w:ascii="Arial" w:eastAsia="Times New Roman" w:hAnsi="Arial" w:cs="Arial"/>
          <w:b/>
          <w:lang w:val="es-ES" w:eastAsia="es-ES"/>
        </w:rPr>
        <w:t xml:space="preserve">   </w:t>
      </w:r>
      <w:r w:rsidRPr="006E2459">
        <w:rPr>
          <w:rFonts w:ascii="Arial" w:eastAsia="Times New Roman" w:hAnsi="Arial" w:cs="Arial"/>
          <w:b/>
          <w:lang w:val="es-ES" w:eastAsia="es-ES"/>
        </w:rPr>
        <w:t>)</w:t>
      </w:r>
    </w:p>
    <w:p w14:paraId="4AB37994" w14:textId="77777777" w:rsidR="00086A79" w:rsidRPr="006E2459" w:rsidRDefault="00086A79" w:rsidP="00086A79">
      <w:pPr>
        <w:spacing w:before="120" w:after="120" w:line="240" w:lineRule="auto"/>
        <w:ind w:firstLine="1134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EXAMEN: PARCIAL ______</w:t>
      </w:r>
      <w:r w:rsidRPr="006E2459">
        <w:rPr>
          <w:rFonts w:ascii="Arial" w:eastAsia="Times New Roman" w:hAnsi="Arial" w:cs="Arial"/>
          <w:b/>
          <w:lang w:val="es-ES" w:eastAsia="es-ES"/>
        </w:rPr>
        <w:t xml:space="preserve"> PERIODO</w:t>
      </w:r>
    </w:p>
    <w:p w14:paraId="624BF316" w14:textId="77777777" w:rsidR="00086A79" w:rsidRPr="006E2459" w:rsidRDefault="00086A79" w:rsidP="00086A79">
      <w:pPr>
        <w:spacing w:before="120" w:after="120" w:line="240" w:lineRule="auto"/>
        <w:ind w:firstLine="1134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16B98868" w14:textId="77777777" w:rsidR="00086A79" w:rsidRPr="006E2459" w:rsidRDefault="00086A79" w:rsidP="00086A79">
      <w:pPr>
        <w:spacing w:after="0"/>
        <w:rPr>
          <w:rFonts w:ascii="Arial" w:eastAsia="Times New Roman" w:hAnsi="Arial" w:cs="Arial"/>
          <w:lang w:val="es-ES" w:eastAsia="es-ES"/>
        </w:rPr>
      </w:pPr>
      <w:r w:rsidRPr="006E2459">
        <w:rPr>
          <w:rFonts w:ascii="Arial" w:eastAsia="Times New Roman" w:hAnsi="Arial" w:cs="Arial"/>
          <w:lang w:val="es-ES" w:eastAsia="es-ES"/>
        </w:rPr>
        <w:t xml:space="preserve">Nombre </w:t>
      </w:r>
      <w:proofErr w:type="gramStart"/>
      <w:r w:rsidRPr="006E2459">
        <w:rPr>
          <w:rFonts w:ascii="Arial" w:eastAsia="Times New Roman" w:hAnsi="Arial" w:cs="Arial"/>
          <w:lang w:val="es-ES" w:eastAsia="es-ES"/>
        </w:rPr>
        <w:t>de la profesor</w:t>
      </w:r>
      <w:proofErr w:type="gramEnd"/>
      <w:r w:rsidRPr="006E2459">
        <w:rPr>
          <w:rFonts w:ascii="Arial" w:eastAsia="Times New Roman" w:hAnsi="Arial" w:cs="Arial"/>
          <w:lang w:val="es-ES" w:eastAsia="es-ES"/>
        </w:rPr>
        <w:t>(a):</w:t>
      </w:r>
      <w:r>
        <w:rPr>
          <w:rFonts w:ascii="Arial" w:eastAsia="Times New Roman" w:hAnsi="Arial" w:cs="Arial"/>
          <w:lang w:val="es-ES" w:eastAsia="es-ES"/>
        </w:rPr>
        <w:t xml:space="preserve">                                                               Curso: 2021-2022</w:t>
      </w:r>
      <w:r w:rsidRPr="006E2459">
        <w:rPr>
          <w:rFonts w:ascii="Arial" w:eastAsia="Times New Roman" w:hAnsi="Arial" w:cs="Arial"/>
          <w:lang w:val="es-ES" w:eastAsia="es-ES"/>
        </w:rPr>
        <w:t>.</w:t>
      </w:r>
    </w:p>
    <w:p w14:paraId="66B2C975" w14:textId="77777777" w:rsidR="00086A79" w:rsidRPr="006E2459" w:rsidRDefault="00086A79" w:rsidP="00086A79">
      <w:pPr>
        <w:spacing w:after="0"/>
        <w:rPr>
          <w:rFonts w:ascii="Arial" w:eastAsia="Times New Roman" w:hAnsi="Arial" w:cs="Arial"/>
          <w:u w:val="single"/>
          <w:lang w:val="es-ES" w:eastAsia="es-ES"/>
        </w:rPr>
      </w:pPr>
      <w:r w:rsidRPr="006E2459">
        <w:rPr>
          <w:rFonts w:ascii="Arial" w:eastAsia="Times New Roman" w:hAnsi="Arial" w:cs="Arial"/>
          <w:lang w:val="es-ES" w:eastAsia="es-ES"/>
        </w:rPr>
        <w:t>Nombre del alumno</w:t>
      </w:r>
      <w:r>
        <w:rPr>
          <w:rFonts w:ascii="Arial" w:eastAsia="Times New Roman" w:hAnsi="Arial" w:cs="Arial"/>
          <w:lang w:val="es-ES" w:eastAsia="es-ES"/>
        </w:rPr>
        <w:t xml:space="preserve"> (a)</w:t>
      </w:r>
      <w:r w:rsidRPr="006E2459">
        <w:rPr>
          <w:rFonts w:ascii="Arial" w:eastAsia="Times New Roman" w:hAnsi="Arial" w:cs="Arial"/>
          <w:lang w:val="es-ES" w:eastAsia="es-ES"/>
        </w:rPr>
        <w:t>:</w:t>
      </w:r>
      <w:r w:rsidRPr="006E2459">
        <w:rPr>
          <w:rFonts w:ascii="Arial" w:eastAsia="Times New Roman" w:hAnsi="Arial" w:cs="Arial"/>
          <w:u w:val="single"/>
          <w:lang w:val="es-ES" w:eastAsia="es-ES"/>
        </w:rPr>
        <w:t xml:space="preserve"> </w:t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</w:r>
      <w:r w:rsidRPr="006E2459">
        <w:rPr>
          <w:rFonts w:ascii="Arial" w:eastAsia="Times New Roman" w:hAnsi="Arial" w:cs="Arial"/>
          <w:u w:val="single"/>
          <w:lang w:val="es-ES" w:eastAsia="es-ES"/>
        </w:rPr>
        <w:tab/>
        <w:t>___</w:t>
      </w:r>
    </w:p>
    <w:p w14:paraId="73E778E0" w14:textId="77777777" w:rsidR="00086A79" w:rsidRPr="006E2459" w:rsidRDefault="00086A79" w:rsidP="00086A79">
      <w:pPr>
        <w:spacing w:after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Grado: </w:t>
      </w:r>
      <w:r w:rsidRPr="006E2459">
        <w:rPr>
          <w:rFonts w:ascii="Arial" w:eastAsia="Times New Roman" w:hAnsi="Arial" w:cs="Arial"/>
          <w:lang w:val="es-ES" w:eastAsia="es-ES"/>
        </w:rPr>
        <w:tab/>
      </w:r>
      <w:proofErr w:type="gramStart"/>
      <w:r w:rsidRPr="006E2459">
        <w:rPr>
          <w:rFonts w:ascii="Arial" w:eastAsia="Times New Roman" w:hAnsi="Arial" w:cs="Arial"/>
          <w:lang w:val="es-ES" w:eastAsia="es-ES"/>
        </w:rPr>
        <w:t>Grupo:_</w:t>
      </w:r>
      <w:proofErr w:type="gramEnd"/>
      <w:r w:rsidRPr="006E2459">
        <w:rPr>
          <w:rFonts w:ascii="Arial" w:eastAsia="Times New Roman" w:hAnsi="Arial" w:cs="Arial"/>
          <w:lang w:val="es-ES" w:eastAsia="es-ES"/>
        </w:rPr>
        <w:t>_________   Fecha:_____________</w:t>
      </w:r>
    </w:p>
    <w:p w14:paraId="12150E62" w14:textId="77777777" w:rsidR="00086A79" w:rsidRPr="006E2459" w:rsidRDefault="00086A79" w:rsidP="00086A79">
      <w:pPr>
        <w:spacing w:after="0"/>
        <w:rPr>
          <w:rFonts w:ascii="Arial" w:eastAsia="Times New Roman" w:hAnsi="Arial" w:cs="Arial"/>
          <w:lang w:val="es-ES" w:eastAsia="es-ES"/>
        </w:rPr>
      </w:pPr>
    </w:p>
    <w:p w14:paraId="4CD57362" w14:textId="77777777" w:rsidR="00086A79" w:rsidRPr="006E2459" w:rsidRDefault="00086A79" w:rsidP="00086A79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E2459">
        <w:rPr>
          <w:rFonts w:ascii="Arial" w:eastAsia="Times New Roman" w:hAnsi="Arial" w:cs="Arial"/>
          <w:sz w:val="24"/>
          <w:szCs w:val="24"/>
          <w:lang w:val="es-ES" w:eastAsia="es-ES"/>
        </w:rPr>
        <w:t>Número de aciertos:  _______</w:t>
      </w:r>
      <w:r w:rsidRPr="006E2459">
        <w:rPr>
          <w:rFonts w:ascii="Arial" w:eastAsia="Times New Roman" w:hAnsi="Arial" w:cs="Arial"/>
          <w:sz w:val="24"/>
          <w:szCs w:val="24"/>
          <w:lang w:val="es-ES" w:eastAsia="es-ES"/>
        </w:rPr>
        <w:tab/>
        <w:t>Puntos: _________Calificación: ____</w:t>
      </w:r>
    </w:p>
    <w:p w14:paraId="33B84FC4" w14:textId="77777777" w:rsidR="00086A79" w:rsidRPr="006E2459" w:rsidRDefault="00086A79" w:rsidP="00086A79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0D8F1E3" w14:textId="77777777" w:rsidR="00086A79" w:rsidRPr="006E2459" w:rsidRDefault="00086A79" w:rsidP="00086A79">
      <w:pPr>
        <w:spacing w:after="0"/>
        <w:rPr>
          <w:rFonts w:ascii="Arial" w:eastAsia="Times New Roman" w:hAnsi="Arial" w:cs="Arial"/>
          <w:u w:val="single"/>
          <w:lang w:val="es-ES" w:eastAsia="es-ES"/>
        </w:rPr>
      </w:pPr>
    </w:p>
    <w:p w14:paraId="5DC46994" w14:textId="77777777" w:rsidR="00086A79" w:rsidRPr="006E2459" w:rsidRDefault="00086A79" w:rsidP="00086A79">
      <w:pPr>
        <w:spacing w:after="0"/>
        <w:jc w:val="center"/>
        <w:rPr>
          <w:rFonts w:ascii="Arial" w:eastAsia="Times New Roman" w:hAnsi="Arial" w:cs="Arial"/>
          <w:b/>
          <w:lang w:eastAsia="es-ES"/>
        </w:rPr>
      </w:pPr>
    </w:p>
    <w:p w14:paraId="531343FB" w14:textId="77777777" w:rsidR="00086A79" w:rsidRPr="006E2459" w:rsidRDefault="00086A79" w:rsidP="00086A79">
      <w:pPr>
        <w:spacing w:after="0"/>
        <w:jc w:val="center"/>
        <w:rPr>
          <w:rFonts w:ascii="Arial" w:eastAsia="Times New Roman" w:hAnsi="Arial" w:cs="Arial"/>
          <w:b/>
          <w:lang w:eastAsia="es-ES"/>
        </w:rPr>
      </w:pPr>
      <w:r w:rsidRPr="006E2459">
        <w:rPr>
          <w:rFonts w:ascii="Arial" w:eastAsia="Times New Roman" w:hAnsi="Arial" w:cs="Arial"/>
          <w:b/>
          <w:lang w:eastAsia="es-ES"/>
        </w:rPr>
        <w:t>Tiempo para resolver: 50 minutos</w:t>
      </w:r>
    </w:p>
    <w:p w14:paraId="2523DFA2" w14:textId="77777777" w:rsidR="00086A79" w:rsidRPr="006E2459" w:rsidRDefault="00086A79" w:rsidP="00086A79">
      <w:pPr>
        <w:spacing w:after="0"/>
        <w:jc w:val="center"/>
        <w:rPr>
          <w:rFonts w:ascii="Arial" w:eastAsia="Times New Roman" w:hAnsi="Arial" w:cs="Arial"/>
          <w:b/>
          <w:lang w:eastAsia="es-ES"/>
        </w:rPr>
      </w:pPr>
    </w:p>
    <w:p w14:paraId="6C470F75" w14:textId="77777777" w:rsidR="00086A79" w:rsidRPr="006E2459" w:rsidRDefault="00086A79" w:rsidP="00086A79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  <w:r w:rsidRPr="006E2459">
        <w:rPr>
          <w:rFonts w:ascii="Arial" w:eastAsia="Times New Roman" w:hAnsi="Arial" w:cs="Arial"/>
          <w:b/>
          <w:lang w:val="es-ES" w:eastAsia="es-ES"/>
        </w:rPr>
        <w:t xml:space="preserve">Objetivo: </w:t>
      </w:r>
      <w:r w:rsidRPr="006E2459">
        <w:rPr>
          <w:rFonts w:ascii="Arial" w:eastAsia="Times New Roman" w:hAnsi="Arial" w:cs="Arial"/>
          <w:lang w:val="es-ES" w:eastAsia="es-ES"/>
        </w:rPr>
        <w:t>medir</w:t>
      </w:r>
      <w:r>
        <w:rPr>
          <w:rFonts w:ascii="Arial" w:eastAsia="Times New Roman" w:hAnsi="Arial" w:cs="Arial"/>
          <w:bCs/>
          <w:lang w:val="es-ES" w:eastAsia="es-ES"/>
        </w:rPr>
        <w:t xml:space="preserve"> el aprendizaje</w:t>
      </w:r>
      <w:r w:rsidRPr="006E2459">
        <w:rPr>
          <w:rFonts w:ascii="Arial" w:eastAsia="Times New Roman" w:hAnsi="Arial" w:cs="Arial"/>
          <w:bCs/>
          <w:lang w:val="es-ES" w:eastAsia="es-ES"/>
        </w:rPr>
        <w:t xml:space="preserve"> </w:t>
      </w:r>
      <w:r>
        <w:rPr>
          <w:rFonts w:ascii="Arial" w:eastAsia="Times New Roman" w:hAnsi="Arial" w:cs="Arial"/>
          <w:bCs/>
          <w:lang w:val="es-ES" w:eastAsia="es-ES"/>
        </w:rPr>
        <w:t xml:space="preserve">declarativo y/o </w:t>
      </w:r>
      <w:r w:rsidRPr="006E2459">
        <w:rPr>
          <w:rFonts w:ascii="Arial" w:eastAsia="Times New Roman" w:hAnsi="Arial" w:cs="Arial"/>
          <w:bCs/>
          <w:lang w:val="es-ES" w:eastAsia="es-ES"/>
        </w:rPr>
        <w:t>proced</w:t>
      </w:r>
      <w:r>
        <w:rPr>
          <w:rFonts w:ascii="Arial" w:eastAsia="Times New Roman" w:hAnsi="Arial" w:cs="Arial"/>
          <w:bCs/>
          <w:lang w:val="es-ES" w:eastAsia="es-ES"/>
        </w:rPr>
        <w:t xml:space="preserve">imental que el alumno </w:t>
      </w:r>
      <w:proofErr w:type="gramStart"/>
      <w:r>
        <w:rPr>
          <w:rFonts w:ascii="Arial" w:eastAsia="Times New Roman" w:hAnsi="Arial" w:cs="Arial"/>
          <w:bCs/>
          <w:lang w:val="es-ES" w:eastAsia="es-ES"/>
        </w:rPr>
        <w:t>adquirió  el</w:t>
      </w:r>
      <w:proofErr w:type="gramEnd"/>
      <w:r>
        <w:rPr>
          <w:rFonts w:ascii="Arial" w:eastAsia="Times New Roman" w:hAnsi="Arial" w:cs="Arial"/>
          <w:bCs/>
          <w:lang w:val="es-ES" w:eastAsia="es-ES"/>
        </w:rPr>
        <w:t xml:space="preserve"> alumno en la unidad… y temas…</w:t>
      </w:r>
    </w:p>
    <w:p w14:paraId="7D28F1E3" w14:textId="77777777" w:rsidR="00086A79" w:rsidRPr="006E2459" w:rsidRDefault="00086A79" w:rsidP="00086A79">
      <w:pPr>
        <w:spacing w:after="0"/>
        <w:rPr>
          <w:rFonts w:ascii="Arial" w:eastAsia="Times New Roman" w:hAnsi="Arial" w:cs="Arial"/>
          <w:lang w:eastAsia="es-ES"/>
        </w:rPr>
      </w:pPr>
    </w:p>
    <w:p w14:paraId="26D4915F" w14:textId="77777777" w:rsidR="00086A79" w:rsidRPr="006E2459" w:rsidRDefault="00086A79" w:rsidP="00086A79">
      <w:pPr>
        <w:spacing w:after="0"/>
        <w:jc w:val="both"/>
        <w:rPr>
          <w:rFonts w:ascii="Arial" w:eastAsia="Times New Roman" w:hAnsi="Arial" w:cs="Arial"/>
          <w:b/>
          <w:lang w:val="es-ES" w:eastAsia="es-ES"/>
        </w:rPr>
      </w:pPr>
      <w:r w:rsidRPr="006E2459">
        <w:rPr>
          <w:rFonts w:ascii="Arial" w:eastAsia="Times New Roman" w:hAnsi="Arial" w:cs="Arial"/>
          <w:b/>
          <w:lang w:val="es-ES" w:eastAsia="es-ES"/>
        </w:rPr>
        <w:t>Instrucciones generales:</w:t>
      </w:r>
    </w:p>
    <w:p w14:paraId="43D99F63" w14:textId="77777777" w:rsidR="00086A79" w:rsidRPr="006E2459" w:rsidRDefault="00086A79" w:rsidP="00086A79">
      <w:pPr>
        <w:spacing w:after="0"/>
        <w:jc w:val="both"/>
        <w:rPr>
          <w:rFonts w:ascii="Arial" w:eastAsia="Times New Roman" w:hAnsi="Arial" w:cs="Arial"/>
          <w:i/>
          <w:lang w:val="es-ES" w:eastAsia="es-ES"/>
        </w:rPr>
      </w:pPr>
      <w:r w:rsidRPr="006E2459">
        <w:rPr>
          <w:rFonts w:ascii="Arial" w:eastAsia="Times New Roman" w:hAnsi="Arial" w:cs="Arial"/>
          <w:i/>
          <w:u w:val="single"/>
          <w:lang w:val="es-ES" w:eastAsia="es-ES"/>
        </w:rPr>
        <w:t>Lea cuidadosamente todo el examen</w:t>
      </w:r>
      <w:r w:rsidRPr="006E2459">
        <w:rPr>
          <w:rFonts w:ascii="Arial" w:eastAsia="Times New Roman" w:hAnsi="Arial" w:cs="Arial"/>
          <w:i/>
          <w:lang w:val="es-ES" w:eastAsia="es-ES"/>
        </w:rPr>
        <w:t>; siga las instrucciones descritas en cada bloque; las respuestas deberán de encontrarse en tinta negra o azul; no tener tachaduras, enmendaduras o uso de corrector; ya que de ser así dichas respuestas serán anul</w:t>
      </w:r>
      <w:r>
        <w:rPr>
          <w:rFonts w:ascii="Arial" w:eastAsia="Times New Roman" w:hAnsi="Arial" w:cs="Arial"/>
          <w:i/>
          <w:lang w:val="es-ES" w:eastAsia="es-ES"/>
        </w:rPr>
        <w:t>adas, puesto que la respuesta</w:t>
      </w:r>
      <w:r w:rsidRPr="006E2459">
        <w:rPr>
          <w:rFonts w:ascii="Arial" w:eastAsia="Times New Roman" w:hAnsi="Arial" w:cs="Arial"/>
          <w:i/>
          <w:lang w:val="es-ES" w:eastAsia="es-ES"/>
        </w:rPr>
        <w:t xml:space="preserve"> no debe de admitir duda alguna y tener una buena presentación.</w:t>
      </w:r>
    </w:p>
    <w:p w14:paraId="0EC46372" w14:textId="77777777" w:rsidR="00086A79" w:rsidRPr="006E2459" w:rsidRDefault="00086A79" w:rsidP="00086A79">
      <w:pPr>
        <w:spacing w:after="0"/>
        <w:jc w:val="both"/>
        <w:rPr>
          <w:rFonts w:ascii="Arial" w:eastAsia="Times New Roman" w:hAnsi="Arial" w:cs="Arial"/>
          <w:bCs/>
          <w:lang w:val="es-ES" w:eastAsia="es-ES"/>
        </w:rPr>
      </w:pPr>
    </w:p>
    <w:p w14:paraId="1F27D506" w14:textId="77777777" w:rsidR="00086A79" w:rsidRDefault="00086A79" w:rsidP="00086A79">
      <w:pPr>
        <w:spacing w:after="0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6E2459">
        <w:rPr>
          <w:rFonts w:ascii="Arial" w:eastAsia="Times New Roman" w:hAnsi="Arial" w:cs="Arial"/>
          <w:b/>
          <w:bCs/>
          <w:lang w:val="es-ES" w:eastAsia="es-ES"/>
        </w:rPr>
        <w:t xml:space="preserve">Instrucciones específicas: </w:t>
      </w:r>
    </w:p>
    <w:p w14:paraId="5623FB07" w14:textId="77777777" w:rsidR="00086A79" w:rsidRPr="00D23DB4" w:rsidRDefault="00086A79" w:rsidP="00086A79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br/>
      </w:r>
      <w:r>
        <w:rPr>
          <w:rFonts w:ascii="Arial" w:eastAsia="Times New Roman" w:hAnsi="Arial" w:cs="Arial"/>
          <w:lang w:val="es-ES" w:eastAsia="es-ES"/>
        </w:rPr>
        <w:t>Ejemplo</w:t>
      </w:r>
    </w:p>
    <w:p w14:paraId="3D62300F" w14:textId="77777777" w:rsidR="00086A79" w:rsidRDefault="00086A79" w:rsidP="00086A79">
      <w:pPr>
        <w:spacing w:after="0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7ADA743B" w14:textId="77777777" w:rsidR="00086A79" w:rsidRPr="00D23DB4" w:rsidRDefault="00086A79" w:rsidP="00086A79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El examen consta de 20 reactivos, 10 de opción múltiple y 10 de respuesta breve. Cada reactivo tiene valor de 1 punto que en total son 20 puntos. El valor del examen es de 60% o 50% según sea el caso.</w:t>
      </w:r>
    </w:p>
    <w:p w14:paraId="042302CE" w14:textId="77777777" w:rsidR="00EF4495" w:rsidRPr="00086A79" w:rsidRDefault="00EF4495">
      <w:pPr>
        <w:rPr>
          <w:lang w:val="es-ES"/>
        </w:rPr>
      </w:pPr>
    </w:p>
    <w:sectPr w:rsidR="00EF4495" w:rsidRPr="00086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79"/>
    <w:rsid w:val="00086A79"/>
    <w:rsid w:val="00E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32C2"/>
  <w15:chartTrackingRefBased/>
  <w15:docId w15:val="{DBD82257-5A70-42F8-9998-A53CC0E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7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rocioberjim@gmail.com</dc:creator>
  <cp:keywords/>
  <dc:description/>
  <cp:lastModifiedBy>rocioberjim@gmail.com</cp:lastModifiedBy>
  <cp:revision>1</cp:revision>
  <dcterms:created xsi:type="dcterms:W3CDTF">2022-03-10T03:48:00Z</dcterms:created>
  <dcterms:modified xsi:type="dcterms:W3CDTF">2022-03-10T03:48:00Z</dcterms:modified>
</cp:coreProperties>
</file>